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202A"/>
          <w:sz w:val="16"/>
          <w:szCs w:val="16"/>
          <w:b w:val="1"/>
          <w:bCs w:val="1"/>
          <w:smallCaps w:val="0"/>
          <w:caps w:val="1"/>
        </w:rPr>
        <w:t xml:space="preserve">MARATHONBET REVIEW</w:t>
      </w:r>
    </w:p>
    <w:p>
      <w:pPr>
        <w:pStyle w:val="Heading1"/>
      </w:pPr>
      <w:bookmarkStart w:id="0" w:name="_Toc0"/>
      <w:r>
        <w:t>Марафон или Олимпбет: подробное сравнение</w:t>
      </w:r>
      <w:bookmarkEnd w:id="0"/>
    </w:p>
    <w:p>
      <w:pPr>
        <w:spacing w:after="80"/>
      </w:pPr>
      <w:r>
        <w:rPr>
          <w:color w:val="67616A"/>
          <w:sz w:val="24"/>
          <w:szCs w:val="24"/>
        </w:rPr>
        <w:t xml:space="preserve">Сравнение Марафон и Олимпбет в 2026 — коэффициенты, маржа 3–4%, линия до 1000+ исходов, лимиты и бонусы. Какой букмекер выбрать в России и СНГ.</w:t>
      </w:r>
    </w:p>
    <w:p>
      <w:pPr>
        <w:spacing w:after="200"/>
      </w:pPr>
      <w:r>
        <w:rPr>
          <w:color w:val="67616A"/>
          <w:sz w:val="18"/>
          <w:szCs w:val="18"/>
        </w:rPr>
        <w:t xml:space="preserve">Igor Savchenko, Betting Editor · 08.05.2026</w:t>
      </w:r>
    </w:p>
    <w:p>
      <w:pPr>
        <w:spacing w:after="200"/>
        <w:shd w:val="clear" w:fill="FBE8E9"/>
      </w:pPr>
      <w:r>
        <w:rPr>
          <w:color w:val="D4202A"/>
          <w:b w:val="1"/>
          <w:bCs w:val="1"/>
        </w:rPr>
        <w:t xml:space="preserve">TL;DR  </w:t>
      </w:r>
      <w:r>
        <w:rPr>
          <w:sz w:val="20"/>
          <w:szCs w:val="20"/>
        </w:rPr>
        <w:t xml:space="preserve">Marathonbet и Олимпбет работают по лицензии ФНС и проводят операции через ЦУПИС, но ставка у них разная. Marathonbet делает упор на коэффициенты: маржа 3–4% на топ-события, высокие лимиты и линия до 1000+ исходов на матч. Олимпбет компенсирует среднерыночную маржу яркими акциями и сильными позициями в Казахстане и СНГ. Marathonbet выгоднее для серьёзной игры на дистанции, Олимпбет — для бонусов и регионального охвата. Данные о коэффициентах и условиях проверены по официальным страницам Marathonbet на май 2026.</w:t>
      </w:r>
    </w:p>
    <w:p>
      <w:pPr>
        <w:pStyle w:val="Heading2"/>
      </w:pPr>
      <w:bookmarkStart w:id="1" w:name="_Toc1"/>
      <w:r>
        <w:t>Лицензии и охват</w:t>
      </w:r>
      <w:bookmarkEnd w:id="1"/>
    </w:p>
    <w:p>
      <w:pPr>
        <w:spacing w:after="80"/>
      </w:pPr>
      <w:r>
        <w:rPr>
          <w:b w:val="1"/>
          <w:bCs w:val="1"/>
        </w:rPr>
        <w:t xml:space="preserve">Оба букмекера легальны в России: работают по лицензии ФНС и проводят все расчёты через ЦУПИС. Различия начинаются в географии и позиционировании бренда.</w:t>
      </w:r>
    </w:p>
    <w:p>
      <w:pPr/>
      <w:r>
        <w:rPr/>
        <w:t xml:space="preserve">И Marathonbet, и Олимпбет принимают ставки на основании лицензии </w:t>
      </w:r>
      <w:r>
        <w:rPr>
          <w:b w:val="1"/>
          <w:bCs w:val="1"/>
        </w:rPr>
        <w:t xml:space="preserve">ФНС (Россия)</w:t>
      </w:r>
      <w:r>
        <w:rPr/>
        <w:t xml:space="preserve">, а пополнение счёта, вывод средств и идентификация игроков проходят через </w:t>
      </w:r>
      <w:r>
        <w:rPr>
          <w:b w:val="1"/>
          <w:bCs w:val="1"/>
        </w:rPr>
        <w:t xml:space="preserve">ЦУПИС</w:t>
      </w:r>
      <w:r>
        <w:rPr/>
        <w:t xml:space="preserve">. Это значит, что выплаты гарантированы законом, а аккаунт защищён обязательной верификацией.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Marathonbet</w:t>
      </w:r>
      <w:r>
        <w:rPr/>
        <w:t xml:space="preserve"> — международный бренд с историей с 1997 года и площадками за пределами РФ (международная лицензия Кюрасао, сайты в Италии и Испании). Это даёт репутацию надёжного оператора с многолетним опытом.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Олимпбет</w:t>
      </w:r>
      <w:r>
        <w:rPr/>
        <w:t xml:space="preserve"> — оператор с сильными позициями в Казахстане и широким охватом аудитории в СНГ; бренд активно вкладывается в маркетинг и узнаваемость в регионе.</w:t>
      </w:r>
    </w:p>
    <w:p>
      <w:pPr/>
      <w:r>
        <w:rPr/>
        <w:t xml:space="preserve">По уровню легальности в России разницы нет: оба букмекера прозрачны и работают официально. Выбор сводится к тому, что важнее игроку — международный вес бренда или региональная близость.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Оба легальны через ФНС и ЦУПИС; Marathonbet — международный бренд, Олимпбет силён в Казахстане и СНГ.</w:t>
      </w:r>
    </w:p>
    <w:p>
      <w:pPr>
        <w:pStyle w:val="Heading2"/>
      </w:pPr>
      <w:bookmarkStart w:id="2" w:name="_Toc2"/>
      <w:r>
        <w:t>Коэффициенты и маржа</w:t>
      </w:r>
      <w:bookmarkEnd w:id="2"/>
    </w:p>
    <w:p>
      <w:pPr>
        <w:spacing w:after="80"/>
      </w:pPr>
      <w:r>
        <w:rPr>
          <w:b w:val="1"/>
          <w:bCs w:val="1"/>
        </w:rPr>
        <w:t xml:space="preserve">Главное конкурентное преимущество Marathonbet — низкая маржа, которая напрямую влияет на размер коэффициентов и итоговую прибыль игрока.</w:t>
      </w:r>
    </w:p>
    <w:p>
      <w:pPr/>
      <w:r>
        <w:rPr/>
        <w:t xml:space="preserve">Маржа — это заложенная букмекером комиссия: чем она ниже, тем выше коэффициенты и больше выигрыш на дистанции. Здесь у Marathonbet ощутимое преимущество.</w:t>
      </w:r>
    </w:p>
    <w:p>
      <w:pPr>
        <w:numPr>
          <w:ilvl w:val="0"/>
          <w:numId w:val="4"/>
        </w:numPr>
      </w:pPr>
      <w:r>
        <w:rPr/>
        <w:t xml:space="preserve">Лицензия — ФНС (Россия) — ФНС (Россия)</w:t>
      </w:r>
    </w:p>
    <w:p>
      <w:pPr>
        <w:numPr>
          <w:ilvl w:val="0"/>
          <w:numId w:val="4"/>
        </w:numPr>
      </w:pPr>
      <w:r>
        <w:rPr/>
        <w:t xml:space="preserve">Маржа на топ-события — 3–4% — среднерыночная</w:t>
      </w:r>
    </w:p>
    <w:p>
      <w:pPr>
        <w:numPr>
          <w:ilvl w:val="0"/>
          <w:numId w:val="4"/>
        </w:numPr>
      </w:pPr>
      <w:r>
        <w:rPr/>
        <w:t xml:space="preserve">Маржа на футбол — 4–5% — выше, чем у Marathonbet</w:t>
      </w:r>
    </w:p>
    <w:p>
      <w:pPr>
        <w:numPr>
          <w:ilvl w:val="0"/>
          <w:numId w:val="4"/>
        </w:numPr>
      </w:pPr>
      <w:r>
        <w:rPr/>
        <w:t xml:space="preserve">Коэффициенты — одни из лучших на рынке — средние по рынку</w:t>
      </w:r>
    </w:p>
    <w:p>
      <w:pPr>
        <w:numPr>
          <w:ilvl w:val="0"/>
          <w:numId w:val="4"/>
        </w:numPr>
      </w:pPr>
      <w:r>
        <w:rPr/>
        <w:t xml:space="preserve">Расчёты — ЦУПИС — ЦУПИС</w:t>
      </w:r>
    </w:p>
    <w:p>
      <w:pPr/>
      <w:r>
        <w:rPr/>
        <w:t xml:space="preserve">Маржа Marathonbet </w:t>
      </w:r>
      <w:r>
        <w:rPr>
          <w:b w:val="1"/>
          <w:bCs w:val="1"/>
        </w:rPr>
        <w:t xml:space="preserve">3–4%</w:t>
      </w:r>
      <w:r>
        <w:rPr/>
        <w:t xml:space="preserve"> на топ-события и </w:t>
      </w:r>
      <w:r>
        <w:rPr>
          <w:b w:val="1"/>
          <w:bCs w:val="1"/>
        </w:rPr>
        <w:t xml:space="preserve">4–5%</w:t>
      </w:r>
      <w:r>
        <w:rPr/>
        <w:t xml:space="preserve"> на футбол — один из лучших показателей среди российских БК. Олимпбет держит среднерыночную маржу, поэтому его коэффициенты заметно скромнее. На отдельной ставке разница невелика, но на сотнях пари она складывается в существенный разрыв в банке.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марже и коэффициентам Marathonbet выигрывает: 3–4% против среднерыночных значений Олимпбет.</w:t>
      </w:r>
    </w:p>
    <w:p>
      <w:pPr>
        <w:pStyle w:val="Heading2"/>
      </w:pPr>
      <w:bookmarkStart w:id="3" w:name="_Toc3"/>
      <w:r>
        <w:t>Линия и лимиты</w:t>
      </w:r>
      <w:bookmarkEnd w:id="3"/>
    </w:p>
    <w:p>
      <w:pPr>
        <w:spacing w:after="80"/>
      </w:pPr>
      <w:r>
        <w:rPr>
          <w:b w:val="1"/>
          <w:bCs w:val="1"/>
        </w:rPr>
        <w:t xml:space="preserve">Marathonbet ориентирован на серьёзных игроков с глубокой росписью и высокими лимитами, тогда как Олимпбет делает ставку на широту охвата событий.</w:t>
      </w:r>
    </w:p>
    <w:p>
      <w:pPr/>
      <w:r>
        <w:rPr/>
        <w:t xml:space="preserve">Линия и лимиты определяют, насколько комфортно играть с крупным банком и находить нестандартные рынки.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Глубина росписи.</w:t>
      </w:r>
      <w:r>
        <w:rPr/>
        <w:t xml:space="preserve"> Marathonbet предлагает до </w:t>
      </w:r>
      <w:r>
        <w:rPr>
          <w:b w:val="1"/>
          <w:bCs w:val="1"/>
        </w:rPr>
        <w:t xml:space="preserve">1000+ исходов на матч</w:t>
      </w:r>
      <w:r>
        <w:rPr/>
        <w:t xml:space="preserve"> на топовых событиях — от основных рынков до редких комбинаций и индивидуальных тоталов.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Высокие лимиты.</w:t>
      </w:r>
      <w:r>
        <w:rPr/>
        <w:t xml:space="preserve"> Marathonbet известен лояльностью к крупным и выигрывающим игрокам: лимиты остаются высокими, а резка ставок встречается реже, чем у конкурентов.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Широкая линия Олимпбет.</w:t>
      </w:r>
      <w:r>
        <w:rPr/>
        <w:t xml:space="preserve"> Олимпбет покрывает большое число событий и популярных турниров, что удобно для рекреационных ставок, но глубина по отдельному матчу обычно уступает Marathonbet.</w:t>
      </w:r>
    </w:p>
    <w:p>
      <w:pPr/>
      <w:r>
        <w:rPr/>
        <w:t xml:space="preserve">Если важна максимальная детализация росписи и возможность ставить крупно без ограничений — выбор за Marathonbet. Если приоритет в количестве доступных событий и удобстве — линия Олимпбет тоже закрывает большинство задач массового игрока.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— до 1000+ исходов и высокие лимиты; Олимпбет берёт широтой линии.</w:t>
      </w:r>
    </w:p>
    <w:p>
      <w:pPr>
        <w:pStyle w:val="Heading2"/>
      </w:pPr>
      <w:bookmarkStart w:id="4" w:name="_Toc4"/>
      <w:r>
        <w:t>Бонусы</w:t>
      </w:r>
      <w:bookmarkEnd w:id="4"/>
    </w:p>
    <w:p>
      <w:pPr>
        <w:spacing w:after="80"/>
      </w:pPr>
      <w:r>
        <w:rPr>
          <w:b w:val="1"/>
          <w:bCs w:val="1"/>
        </w:rPr>
        <w:t xml:space="preserve">В бонусной политике расклад обратный: здесь активнее Олимпбет, тогда как Marathonbet компенсирует скромную лояльность качеством коэффициентов.</w:t>
      </w:r>
    </w:p>
    <w:p>
      <w:pPr/>
      <w:r>
        <w:rPr/>
        <w:t xml:space="preserve">Бонусы влияют на старт и удержание игрока, но их реальная ценность зависит от условий отыгрыша.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Marathonbet</w:t>
      </w:r>
      <w:r>
        <w:rPr/>
        <w:t xml:space="preserve"> предлагает приветственный бонус </w:t>
      </w:r>
      <w:r>
        <w:rPr>
          <w:b w:val="1"/>
          <w:bCs w:val="1"/>
        </w:rPr>
        <w:t xml:space="preserve">до 30 000 ₽</w:t>
      </w:r>
      <w:r>
        <w:rPr/>
        <w:t xml:space="preserve">, однако программа лояльности и регулярные акции у него развиты слабее, чем у конкурентов.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Олимпбет</w:t>
      </w:r>
      <w:r>
        <w:rPr/>
        <w:t xml:space="preserve"> делает упор на приветственные акции и активный маркетинг: бонусные предложения и фрибеты — заметная часть его стратегии привлечения.</w:t>
      </w:r>
    </w:p>
    <w:p>
      <w:pPr/>
      <w:r>
        <w:rPr/>
        <w:t xml:space="preserve">При выборе важно смотреть не на размер бонуса, а на требования к вейджеру, минимальный коэффициент и сроки отыгрыша. Marathonbet проигрывает в щедрости акций, но его низкая маржа фактически возвращает игроку больше денег на дистанции, чем разовый бонус. Олимпбет интереснее тем, кто ценит быстрые промо и активную бонусную программу.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Олимпбет щедрее на акции; Marathonbet (бонус до 30 000 ₽) отыгрывается коэффициентами на длинной дистанции.</w:t>
      </w:r>
    </w:p>
    <w:p>
      <w:pPr>
        <w:pStyle w:val="Heading2"/>
      </w:pPr>
      <w:bookmarkStart w:id="5" w:name="_Toc5"/>
      <w:r>
        <w:t>Вердикт</w:t>
      </w:r>
      <w:bookmarkEnd w:id="5"/>
    </w:p>
    <w:p>
      <w:pPr>
        <w:spacing w:after="80"/>
      </w:pPr>
      <w:r>
        <w:rPr>
          <w:b w:val="1"/>
          <w:bCs w:val="1"/>
        </w:rPr>
        <w:t xml:space="preserve">Итоговый выбор зависит от стиля игры: один букмекер выгоднее на дистанции, другой комфортнее для бонусов и регионального охвата.</w:t>
      </w:r>
    </w:p>
    <w:p>
      <w:pPr>
        <w:pStyle w:val="Heading3"/>
      </w:pPr>
      <w:r>
        <w:rPr/>
        <w:t xml:space="preserve">Когда выбрать Marathonbet</w:t>
      </w:r>
    </w:p>
    <w:p>
      <w:pPr>
        <w:numPr>
          <w:ilvl w:val="0"/>
          <w:numId w:val="7"/>
        </w:numPr>
      </w:pPr>
      <w:r>
        <w:rPr/>
        <w:t xml:space="preserve">Вы играете на дистанции и цените </w:t>
      </w:r>
      <w:r>
        <w:rPr>
          <w:b w:val="1"/>
          <w:bCs w:val="1"/>
        </w:rPr>
        <w:t xml:space="preserve">коэффициенты</w:t>
      </w:r>
      <w:r>
        <w:rPr/>
        <w:t xml:space="preserve">: маржа 3–4% даёт ощутимую выгоду на объёме ставок.</w:t>
      </w:r>
    </w:p>
    <w:p>
      <w:pPr>
        <w:numPr>
          <w:ilvl w:val="0"/>
          <w:numId w:val="7"/>
        </w:numPr>
      </w:pPr>
      <w:r>
        <w:rPr/>
        <w:t xml:space="preserve">Нужны </w:t>
      </w:r>
      <w:r>
        <w:rPr>
          <w:b w:val="1"/>
          <w:bCs w:val="1"/>
        </w:rPr>
        <w:t xml:space="preserve">высокие лимиты</w:t>
      </w:r>
      <w:r>
        <w:rPr/>
        <w:t xml:space="preserve"> и глубокая линия до 1000+ исходов без резки выигрывающих счетов.</w:t>
      </w:r>
    </w:p>
    <w:p>
      <w:pPr>
        <w:pStyle w:val="Heading3"/>
      </w:pPr>
      <w:r>
        <w:rPr/>
        <w:t xml:space="preserve">Когда выбрать Олимпбет</w:t>
      </w:r>
    </w:p>
    <w:p>
      <w:pPr>
        <w:numPr>
          <w:ilvl w:val="0"/>
          <w:numId w:val="8"/>
        </w:numPr>
      </w:pPr>
      <w:r>
        <w:rPr/>
        <w:t xml:space="preserve">Вы в </w:t>
      </w:r>
      <w:r>
        <w:rPr>
          <w:b w:val="1"/>
          <w:bCs w:val="1"/>
        </w:rPr>
        <w:t xml:space="preserve">Казахстане или СНГ</w:t>
      </w:r>
      <w:r>
        <w:rPr/>
        <w:t xml:space="preserve"> и хотите оператора с сильными региональными позициями.</w:t>
      </w:r>
    </w:p>
    <w:p>
      <w:pPr>
        <w:numPr>
          <w:ilvl w:val="0"/>
          <w:numId w:val="8"/>
        </w:numPr>
      </w:pPr>
      <w:r>
        <w:rPr/>
        <w:t xml:space="preserve">Для вас важны </w:t>
      </w:r>
      <w:r>
        <w:rPr>
          <w:b w:val="1"/>
          <w:bCs w:val="1"/>
        </w:rPr>
        <w:t xml:space="preserve">приветственные акции</w:t>
      </w:r>
      <w:r>
        <w:rPr/>
        <w:t xml:space="preserve"> и активная бонусная программа.</w:t>
      </w:r>
    </w:p>
    <w:p>
      <w:pPr/>
      <w:r>
        <w:rPr>
          <w:b w:val="1"/>
          <w:bCs w:val="1"/>
        </w:rPr>
        <w:t xml:space="preserve">Рекомендация:</w:t>
      </w:r>
      <w:r>
        <w:rPr/>
        <w:t xml:space="preserve"> Marathonbet — оптимален для серьёзных и профессиональных беттеров, ставящих на коэффициенты и долгосрочную прибыль. Олимпбет лучше подойдёт игрокам из СНГ и любителям бонусов. Многие пользователи держат оба аккаунта, чтобы ставить через Marathonbet ради коэффициентов и пользоваться промо Олимпбет.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— для коэффициентов и профи, Олимпбет — для СНГ и бонусов.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Что выгоднее по коэффициентам — Marathonbet или Олимпбет?</w:t>
      </w:r>
    </w:p>
    <w:p>
      <w:pPr>
        <w:spacing w:after="60"/>
      </w:pPr>
      <w:r>
        <w:rPr/>
        <w:t xml:space="preserve">По коэффициентам выгоднее Marathonbet: его маржа 3–4% на топ-события и 4–5% на футбол ниже среднерыночной маржи Олимпбет, а значит, выигрыш на дистанции выше.</w:t>
      </w:r>
    </w:p>
    <w:p>
      <w:pPr>
        <w:spacing w:before="80"/>
      </w:pPr>
      <w:r>
        <w:rPr>
          <w:b w:val="1"/>
          <w:bCs w:val="1"/>
        </w:rPr>
        <w:t xml:space="preserve">Оба букмекера легальны в России?</w:t>
      </w:r>
    </w:p>
    <w:p>
      <w:pPr>
        <w:spacing w:after="60"/>
      </w:pPr>
      <w:r>
        <w:rPr/>
        <w:t xml:space="preserve">Да. И Marathonbet, и Олимпбет работают по лицензии ФНС и проводят все операции через ЦУПИС, поэтому выплаты защищены законом, а идентификация обязательна.</w:t>
      </w:r>
    </w:p>
    <w:p>
      <w:pPr>
        <w:spacing w:before="80"/>
      </w:pPr>
      <w:r>
        <w:rPr>
          <w:b w:val="1"/>
          <w:bCs w:val="1"/>
        </w:rPr>
        <w:t xml:space="preserve">У кого глубже линия и выше лимиты?</w:t>
      </w:r>
    </w:p>
    <w:p>
      <w:pPr>
        <w:spacing w:after="60"/>
      </w:pPr>
      <w:r>
        <w:rPr/>
        <w:t xml:space="preserve">У Marathonbet: он предлагает до 1000+ исходов на матч и высокие лимиты, лояльно относясь к крупным и выигрывающим игрокам. Олимпбет берёт скорее широтой охвата событий.</w:t>
      </w:r>
    </w:p>
    <w:p>
      <w:pPr>
        <w:spacing w:before="80"/>
      </w:pPr>
      <w:r>
        <w:rPr>
          <w:b w:val="1"/>
          <w:bCs w:val="1"/>
        </w:rPr>
        <w:t xml:space="preserve">Какой букмекер лучше для бонусов?</w:t>
      </w:r>
    </w:p>
    <w:p>
      <w:pPr>
        <w:spacing w:after="60"/>
      </w:pPr>
      <w:r>
        <w:rPr/>
        <w:t xml:space="preserve">Олимпбет активнее в акциях и приветственных бонусах. У Marathonbet приветственный бонус до 30 000 ₽, но программа лояльности развита слабее — он компенсирует это коэффициентами.</w:t>
      </w:r>
    </w:p>
    <w:p>
      <w:pPr>
        <w:spacing w:before="80"/>
      </w:pPr>
      <w:r>
        <w:rPr>
          <w:b w:val="1"/>
          <w:bCs w:val="1"/>
        </w:rPr>
        <w:t xml:space="preserve">Кому подойдёт Олимпбет вместо Marathonbet?</w:t>
      </w:r>
    </w:p>
    <w:p>
      <w:pPr>
        <w:spacing w:after="60"/>
      </w:pPr>
      <w:r>
        <w:rPr/>
        <w:t xml:space="preserve">Олимпбет стоит выбрать игрокам из Казахстана и СНГ, где у бренда сильные позиции, а также тем, кто ценит регулярные бонусы и активную промо-программу.</w:t>
      </w:r>
    </w:p>
    <w:p>
      <w:pPr>
        <w:spacing w:before="240"/>
      </w:pPr>
      <w:r>
        <w:rPr>
          <w:color w:val="67616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202A"/>
            <w:sz w:val="18"/>
            <w:szCs w:val="18"/>
            <w:u w:val="single"/>
          </w:rPr>
          <w:t xml:space="preserve">https://mbet.website/marathon-ili-olimpbet</w:t>
        </w:r>
      </w:hyperlink>
    </w:p>
    <w:p>
      <w:pPr>
        <w:spacing w:before="120"/>
      </w:pPr>
      <w:r>
        <w:rPr>
          <w:color w:val="67616A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03A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1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F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29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3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C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202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.website/marathon-ili-olimp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Marathonbet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Savchenko, Betting Editor</dc:creator>
  <dc:title>Марафон или Олимпбет 2026: сравнение БК</dc:title>
  <dc:description>Сравнение Марафон и Олимпбет в 2026 — коэффициенты, маржа 3–4%, линия до 1000+ исходов, лимиты и бонусы. Какой букмекер выбрать в России и СНГ.</dc:description>
  <dc:subject>Марафон или Олимпбет: подробное сравнение</dc:subject>
  <cp:keywords/>
  <cp:category/>
  <cp:lastModifiedBy/>
  <dcterms:created xsi:type="dcterms:W3CDTF">2026-06-11T00:22:58+00:00</dcterms:created>
  <dcterms:modified xsi:type="dcterms:W3CDTF">2026-06-11T00:22:58+00:00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